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F4196" w14:textId="77777777" w:rsidR="00387FA7" w:rsidRDefault="00387FA7" w:rsidP="00E05756">
      <w:pPr>
        <w:jc w:val="center"/>
        <w:rPr>
          <w:rFonts w:eastAsia="Calibri" w:cstheme="minorHAnsi"/>
          <w:b/>
          <w:bCs/>
          <w:sz w:val="20"/>
          <w:szCs w:val="20"/>
        </w:rPr>
      </w:pPr>
    </w:p>
    <w:p w14:paraId="5C52A1AD" w14:textId="487C8227" w:rsidR="00302467" w:rsidRPr="00AF3009" w:rsidRDefault="00781C48" w:rsidP="00AF3009">
      <w:pPr>
        <w:pStyle w:val="Titolo1"/>
        <w:numPr>
          <w:ilvl w:val="0"/>
          <w:numId w:val="0"/>
        </w:numPr>
        <w:ind w:left="360"/>
        <w:jc w:val="center"/>
        <w:rPr>
          <w:sz w:val="24"/>
          <w:szCs w:val="24"/>
        </w:rPr>
      </w:pPr>
      <w:bookmarkStart w:id="0" w:name="_GoBack"/>
      <w:r w:rsidRPr="00AF3009">
        <w:rPr>
          <w:sz w:val="24"/>
          <w:szCs w:val="24"/>
        </w:rPr>
        <w:t>MODULO DI DOMANDA</w:t>
      </w:r>
      <w:r w:rsidR="00302467" w:rsidRPr="00AF3009">
        <w:rPr>
          <w:sz w:val="24"/>
          <w:szCs w:val="24"/>
        </w:rPr>
        <w:t xml:space="preserve"> ASPIRANTI IMPRENDITORI</w:t>
      </w:r>
    </w:p>
    <w:bookmarkEnd w:id="0"/>
    <w:p w14:paraId="252E56BD" w14:textId="5E118604" w:rsidR="009D1C7D" w:rsidRPr="0035505E" w:rsidRDefault="009D1C7D" w:rsidP="00302467">
      <w:pPr>
        <w:rPr>
          <w:rFonts w:eastAsia="Calibri" w:cstheme="minorHAnsi"/>
          <w:b/>
          <w:bCs/>
          <w:sz w:val="20"/>
          <w:szCs w:val="20"/>
        </w:rPr>
      </w:pPr>
    </w:p>
    <w:p w14:paraId="495299D5" w14:textId="1F577396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DICHIARAZIONI SOSTITUTIVE DELL’ATTO DI NOTORIETA’</w:t>
      </w:r>
    </w:p>
    <w:p w14:paraId="2AB8A2ED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(Art. 47 D.P.R. 28 </w:t>
      </w:r>
      <w:proofErr w:type="spellStart"/>
      <w:r w:rsidRPr="0035505E">
        <w:rPr>
          <w:rFonts w:eastAsia="Calibri" w:cstheme="minorHAnsi"/>
          <w:b/>
          <w:bCs/>
          <w:sz w:val="20"/>
          <w:szCs w:val="20"/>
          <w:lang w:val="en-GB"/>
        </w:rPr>
        <w:t>dicembre</w:t>
      </w:r>
      <w:proofErr w:type="spellEnd"/>
      <w:r w:rsidRPr="0035505E">
        <w:rPr>
          <w:rFonts w:eastAsia="Calibri" w:cstheme="minorHAnsi"/>
          <w:b/>
          <w:bCs/>
          <w:sz w:val="20"/>
          <w:szCs w:val="20"/>
          <w:lang w:val="en-GB"/>
        </w:rPr>
        <w:t xml:space="preserve"> 2000, n. 445)</w:t>
      </w:r>
    </w:p>
    <w:p w14:paraId="62558188" w14:textId="77777777" w:rsidR="005D1D47" w:rsidRPr="0035505E" w:rsidRDefault="005D1D47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  <w:lang w:val="en-GB"/>
        </w:rPr>
      </w:pPr>
    </w:p>
    <w:p w14:paraId="343D3F28" w14:textId="084F394A" w:rsidR="00535BDF" w:rsidRPr="0035505E" w:rsidRDefault="00535BDF" w:rsidP="005D1D47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BANDO PER LE IMPRESE DEL DUC DI COMO</w:t>
      </w:r>
    </w:p>
    <w:p w14:paraId="2CACBDEB" w14:textId="77777777" w:rsidR="00535BDF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DISTRETTI DEL COMMERCIO</w:t>
      </w:r>
    </w:p>
    <w:p w14:paraId="5163809B" w14:textId="21ED6D87" w:rsidR="00781C48" w:rsidRPr="0035505E" w:rsidRDefault="00535BDF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PER LA RICOSTRUZIONE ECONOMICA TERRITORIALE URBANA</w:t>
      </w:r>
    </w:p>
    <w:p w14:paraId="2C8FA4D1" w14:textId="1DB2B86D" w:rsidR="000A2C24" w:rsidRPr="0035505E" w:rsidRDefault="000A2C24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4F72E12C" w14:textId="053541EF" w:rsidR="00387FA7" w:rsidRDefault="00387FA7" w:rsidP="00535BDF">
      <w:pPr>
        <w:spacing w:after="0"/>
        <w:jc w:val="center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2FF44851" w14:textId="77777777" w:rsidR="00387FA7" w:rsidRDefault="00387FA7" w:rsidP="00387FA7">
      <w:pPr>
        <w:pStyle w:val="CM62"/>
        <w:spacing w:before="0"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Spett. Comune di Como</w:t>
      </w:r>
    </w:p>
    <w:p w14:paraId="498713A8" w14:textId="77777777" w:rsidR="00387FA7" w:rsidRDefault="00387FA7" w:rsidP="00387FA7">
      <w:pPr>
        <w:pStyle w:val="CM62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via Vittorio Emanuele II, 97</w:t>
      </w:r>
    </w:p>
    <w:p w14:paraId="5E09F1C4" w14:textId="77777777" w:rsidR="00387FA7" w:rsidRDefault="00387FA7" w:rsidP="00387FA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22100 Como (CO)</w:t>
      </w:r>
    </w:p>
    <w:p w14:paraId="3E8CCEF6" w14:textId="77777777" w:rsidR="00387FA7" w:rsidRDefault="00387FA7" w:rsidP="00387FA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c/a Settore Commercio</w:t>
      </w:r>
    </w:p>
    <w:p w14:paraId="672F2558" w14:textId="77777777" w:rsidR="00387FA7" w:rsidRPr="0035505E" w:rsidRDefault="00387FA7" w:rsidP="00387FA7">
      <w:pPr>
        <w:spacing w:after="0"/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044BF8DF" w14:textId="719732E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828777461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sz w:val="20"/>
          <w:szCs w:val="20"/>
        </w:rPr>
      </w:sdtEndPr>
      <w:sdtContent>
        <w:p w14:paraId="2FD4F89F" w14:textId="1C8997EA" w:rsidR="00B42EBB" w:rsidRPr="0035505E" w:rsidRDefault="00B42EBB" w:rsidP="0035505E">
          <w:pPr>
            <w:pStyle w:val="Titolosommario"/>
          </w:pPr>
          <w:r w:rsidRPr="0035505E">
            <w:t>Sommario</w:t>
          </w:r>
        </w:p>
        <w:p w14:paraId="5814C8FF" w14:textId="2EA71ACC" w:rsidR="006F5C64" w:rsidRDefault="00B42EBB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r w:rsidRPr="0035505E">
            <w:rPr>
              <w:rFonts w:cstheme="minorHAnsi"/>
              <w:sz w:val="20"/>
              <w:szCs w:val="20"/>
            </w:rPr>
            <w:fldChar w:fldCharType="begin"/>
          </w:r>
          <w:r w:rsidRPr="0035505E">
            <w:rPr>
              <w:rFonts w:cstheme="minorHAnsi"/>
              <w:sz w:val="20"/>
              <w:szCs w:val="20"/>
            </w:rPr>
            <w:instrText xml:space="preserve"> TOC \o "1-3" \h \z \u </w:instrText>
          </w:r>
          <w:r w:rsidRPr="0035505E">
            <w:rPr>
              <w:rFonts w:cstheme="minorHAnsi"/>
              <w:sz w:val="20"/>
              <w:szCs w:val="20"/>
            </w:rPr>
            <w:fldChar w:fldCharType="separate"/>
          </w:r>
          <w:hyperlink w:anchor="_Toc50099698" w:history="1">
            <w:r w:rsidR="006F5C64" w:rsidRPr="004A518A">
              <w:rPr>
                <w:rStyle w:val="Collegamentoipertestuale"/>
                <w:noProof/>
              </w:rPr>
              <w:t>A.</w:t>
            </w:r>
            <w:r w:rsidR="006F5C64">
              <w:rPr>
                <w:rFonts w:eastAsiaTheme="minorEastAsia"/>
                <w:noProof/>
                <w:lang w:eastAsia="it-IT"/>
              </w:rPr>
              <w:tab/>
            </w:r>
            <w:r w:rsidR="006F5C64" w:rsidRPr="004A518A">
              <w:rPr>
                <w:rStyle w:val="Collegamentoipertestuale"/>
                <w:noProof/>
              </w:rPr>
              <w:t>DATI AMMINISTRATIVI E DICHIARAZIONI IN MERITO AI REQUISITI DEL BANDO</w:t>
            </w:r>
            <w:r w:rsidR="006F5C64">
              <w:rPr>
                <w:noProof/>
                <w:webHidden/>
              </w:rPr>
              <w:tab/>
            </w:r>
            <w:r w:rsidR="006F5C64">
              <w:rPr>
                <w:noProof/>
                <w:webHidden/>
              </w:rPr>
              <w:fldChar w:fldCharType="begin"/>
            </w:r>
            <w:r w:rsidR="006F5C64">
              <w:rPr>
                <w:noProof/>
                <w:webHidden/>
              </w:rPr>
              <w:instrText xml:space="preserve"> PAGEREF _Toc50099698 \h </w:instrText>
            </w:r>
            <w:r w:rsidR="006F5C64">
              <w:rPr>
                <w:noProof/>
                <w:webHidden/>
              </w:rPr>
            </w:r>
            <w:r w:rsidR="006F5C64">
              <w:rPr>
                <w:noProof/>
                <w:webHidden/>
              </w:rPr>
              <w:fldChar w:fldCharType="separate"/>
            </w:r>
            <w:r w:rsidR="006F5C64">
              <w:rPr>
                <w:noProof/>
                <w:webHidden/>
              </w:rPr>
              <w:t>2</w:t>
            </w:r>
            <w:r w:rsidR="006F5C64">
              <w:rPr>
                <w:noProof/>
                <w:webHidden/>
              </w:rPr>
              <w:fldChar w:fldCharType="end"/>
            </w:r>
          </w:hyperlink>
        </w:p>
        <w:p w14:paraId="306FD28D" w14:textId="7C8AB816" w:rsidR="006F5C64" w:rsidRDefault="00AF300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099699" w:history="1">
            <w:r w:rsidR="006F5C64" w:rsidRPr="004A518A">
              <w:rPr>
                <w:rStyle w:val="Collegamentoipertestuale"/>
                <w:noProof/>
              </w:rPr>
              <w:t>B.</w:t>
            </w:r>
            <w:r w:rsidR="006F5C64">
              <w:rPr>
                <w:rFonts w:eastAsiaTheme="minorEastAsia"/>
                <w:noProof/>
                <w:lang w:eastAsia="it-IT"/>
              </w:rPr>
              <w:tab/>
            </w:r>
            <w:r w:rsidR="006F5C64" w:rsidRPr="004A518A">
              <w:rPr>
                <w:rStyle w:val="Collegamentoipertestuale"/>
                <w:noProof/>
              </w:rPr>
              <w:t>INTERVENTI CHE SI INTENDONO REALIZZARE</w:t>
            </w:r>
            <w:r w:rsidR="006F5C64">
              <w:rPr>
                <w:noProof/>
                <w:webHidden/>
              </w:rPr>
              <w:tab/>
            </w:r>
            <w:r w:rsidR="006F5C64">
              <w:rPr>
                <w:noProof/>
                <w:webHidden/>
              </w:rPr>
              <w:fldChar w:fldCharType="begin"/>
            </w:r>
            <w:r w:rsidR="006F5C64">
              <w:rPr>
                <w:noProof/>
                <w:webHidden/>
              </w:rPr>
              <w:instrText xml:space="preserve"> PAGEREF _Toc50099699 \h </w:instrText>
            </w:r>
            <w:r w:rsidR="006F5C64">
              <w:rPr>
                <w:noProof/>
                <w:webHidden/>
              </w:rPr>
            </w:r>
            <w:r w:rsidR="006F5C64">
              <w:rPr>
                <w:noProof/>
                <w:webHidden/>
              </w:rPr>
              <w:fldChar w:fldCharType="separate"/>
            </w:r>
            <w:r w:rsidR="006F5C64">
              <w:rPr>
                <w:noProof/>
                <w:webHidden/>
              </w:rPr>
              <w:t>3</w:t>
            </w:r>
            <w:r w:rsidR="006F5C64">
              <w:rPr>
                <w:noProof/>
                <w:webHidden/>
              </w:rPr>
              <w:fldChar w:fldCharType="end"/>
            </w:r>
          </w:hyperlink>
        </w:p>
        <w:p w14:paraId="4CED44FC" w14:textId="7A9C7D88" w:rsidR="006F5C64" w:rsidRDefault="00AF300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099700" w:history="1">
            <w:r w:rsidR="006F5C64" w:rsidRPr="004A518A">
              <w:rPr>
                <w:rStyle w:val="Collegamentoipertestuale"/>
                <w:noProof/>
              </w:rPr>
              <w:t>C.</w:t>
            </w:r>
            <w:r w:rsidR="006F5C64">
              <w:rPr>
                <w:rFonts w:eastAsiaTheme="minorEastAsia"/>
                <w:noProof/>
                <w:lang w:eastAsia="it-IT"/>
              </w:rPr>
              <w:tab/>
            </w:r>
            <w:r w:rsidR="006F5C64" w:rsidRPr="004A518A">
              <w:rPr>
                <w:rStyle w:val="Collegamentoipertestuale"/>
                <w:noProof/>
              </w:rPr>
              <w:t>SPESE DELL’INTERVENTO</w:t>
            </w:r>
            <w:r w:rsidR="006F5C64">
              <w:rPr>
                <w:noProof/>
                <w:webHidden/>
              </w:rPr>
              <w:tab/>
            </w:r>
            <w:r w:rsidR="006F5C64">
              <w:rPr>
                <w:noProof/>
                <w:webHidden/>
              </w:rPr>
              <w:fldChar w:fldCharType="begin"/>
            </w:r>
            <w:r w:rsidR="006F5C64">
              <w:rPr>
                <w:noProof/>
                <w:webHidden/>
              </w:rPr>
              <w:instrText xml:space="preserve"> PAGEREF _Toc50099700 \h </w:instrText>
            </w:r>
            <w:r w:rsidR="006F5C64">
              <w:rPr>
                <w:noProof/>
                <w:webHidden/>
              </w:rPr>
            </w:r>
            <w:r w:rsidR="006F5C64">
              <w:rPr>
                <w:noProof/>
                <w:webHidden/>
              </w:rPr>
              <w:fldChar w:fldCharType="separate"/>
            </w:r>
            <w:r w:rsidR="006F5C64">
              <w:rPr>
                <w:noProof/>
                <w:webHidden/>
              </w:rPr>
              <w:t>3</w:t>
            </w:r>
            <w:r w:rsidR="006F5C64">
              <w:rPr>
                <w:noProof/>
                <w:webHidden/>
              </w:rPr>
              <w:fldChar w:fldCharType="end"/>
            </w:r>
          </w:hyperlink>
        </w:p>
        <w:p w14:paraId="457C689D" w14:textId="32376B7F" w:rsidR="006F5C64" w:rsidRDefault="00AF3009">
          <w:pPr>
            <w:pStyle w:val="Sommario1"/>
            <w:tabs>
              <w:tab w:val="left" w:pos="440"/>
              <w:tab w:val="right" w:leader="dot" w:pos="9628"/>
            </w:tabs>
            <w:rPr>
              <w:rFonts w:eastAsiaTheme="minorEastAsia"/>
              <w:noProof/>
              <w:lang w:eastAsia="it-IT"/>
            </w:rPr>
          </w:pPr>
          <w:hyperlink w:anchor="_Toc50099701" w:history="1">
            <w:r w:rsidR="006F5C64" w:rsidRPr="004A518A">
              <w:rPr>
                <w:rStyle w:val="Collegamentoipertestuale"/>
                <w:noProof/>
              </w:rPr>
              <w:t>D.</w:t>
            </w:r>
            <w:r w:rsidR="006F5C64">
              <w:rPr>
                <w:rFonts w:eastAsiaTheme="minorEastAsia"/>
                <w:noProof/>
                <w:lang w:eastAsia="it-IT"/>
              </w:rPr>
              <w:tab/>
            </w:r>
            <w:r w:rsidR="006F5C64" w:rsidRPr="004A518A">
              <w:rPr>
                <w:rStyle w:val="Collegamentoipertestuale"/>
                <w:noProof/>
              </w:rPr>
              <w:t>SOSTENIBILITA’ AMBIENTALE</w:t>
            </w:r>
            <w:r w:rsidR="006F5C64">
              <w:rPr>
                <w:noProof/>
                <w:webHidden/>
              </w:rPr>
              <w:tab/>
            </w:r>
            <w:r w:rsidR="006F5C64">
              <w:rPr>
                <w:noProof/>
                <w:webHidden/>
              </w:rPr>
              <w:fldChar w:fldCharType="begin"/>
            </w:r>
            <w:r w:rsidR="006F5C64">
              <w:rPr>
                <w:noProof/>
                <w:webHidden/>
              </w:rPr>
              <w:instrText xml:space="preserve"> PAGEREF _Toc50099701 \h </w:instrText>
            </w:r>
            <w:r w:rsidR="006F5C64">
              <w:rPr>
                <w:noProof/>
                <w:webHidden/>
              </w:rPr>
            </w:r>
            <w:r w:rsidR="006F5C64">
              <w:rPr>
                <w:noProof/>
                <w:webHidden/>
              </w:rPr>
              <w:fldChar w:fldCharType="separate"/>
            </w:r>
            <w:r w:rsidR="006F5C64">
              <w:rPr>
                <w:noProof/>
                <w:webHidden/>
              </w:rPr>
              <w:t>5</w:t>
            </w:r>
            <w:r w:rsidR="006F5C64">
              <w:rPr>
                <w:noProof/>
                <w:webHidden/>
              </w:rPr>
              <w:fldChar w:fldCharType="end"/>
            </w:r>
          </w:hyperlink>
        </w:p>
        <w:p w14:paraId="1852A89B" w14:textId="50C62C8C" w:rsidR="00B42EBB" w:rsidRPr="0035505E" w:rsidRDefault="00B42EBB">
          <w:pPr>
            <w:rPr>
              <w:rFonts w:cstheme="minorHAnsi"/>
              <w:sz w:val="20"/>
              <w:szCs w:val="20"/>
            </w:rPr>
          </w:pPr>
          <w:r w:rsidRPr="0035505E">
            <w:rPr>
              <w:rFonts w:cstheme="minorHAnsi"/>
              <w:b/>
              <w:bCs/>
              <w:sz w:val="20"/>
              <w:szCs w:val="20"/>
            </w:rPr>
            <w:fldChar w:fldCharType="end"/>
          </w:r>
        </w:p>
      </w:sdtContent>
    </w:sdt>
    <w:p w14:paraId="5088314A" w14:textId="46E7B4C3" w:rsidR="00B42EBB" w:rsidRPr="0035505E" w:rsidRDefault="00B42EBB" w:rsidP="00535BDF">
      <w:pPr>
        <w:spacing w:after="0"/>
        <w:jc w:val="center"/>
        <w:rPr>
          <w:rFonts w:eastAsia="Calibri" w:cstheme="minorHAnsi"/>
          <w:b/>
          <w:bCs/>
          <w:sz w:val="20"/>
          <w:szCs w:val="20"/>
        </w:rPr>
      </w:pPr>
    </w:p>
    <w:p w14:paraId="2B100256" w14:textId="3BD9B4D9" w:rsidR="00B42EBB" w:rsidRPr="0035505E" w:rsidRDefault="005D1D47" w:rsidP="00302467">
      <w:pPr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br w:type="page"/>
      </w:r>
    </w:p>
    <w:p w14:paraId="490BFAE2" w14:textId="01F41072" w:rsidR="00535BDF" w:rsidRPr="0035505E" w:rsidRDefault="00B42EBB" w:rsidP="0035505E">
      <w:pPr>
        <w:pStyle w:val="Titolo1"/>
      </w:pPr>
      <w:bookmarkStart w:id="1" w:name="_Toc50099698"/>
      <w:r w:rsidRPr="0035505E">
        <w:lastRenderedPageBreak/>
        <w:t>DATI AMMINISTRATIVI</w:t>
      </w:r>
      <w:r w:rsidR="00792957" w:rsidRPr="0035505E">
        <w:t xml:space="preserve"> E DICHIARAZIONI</w:t>
      </w:r>
      <w:r w:rsidR="005D1D47" w:rsidRPr="0035505E">
        <w:t xml:space="preserve"> IN MERITO AI REQUISITI DEL BANDO</w:t>
      </w:r>
      <w:bookmarkEnd w:id="1"/>
    </w:p>
    <w:p w14:paraId="4BC8097F" w14:textId="77777777" w:rsidR="00792957" w:rsidRPr="0035505E" w:rsidRDefault="00792957" w:rsidP="00792957">
      <w:pPr>
        <w:rPr>
          <w:rFonts w:cstheme="minorHAnsi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81C48" w:rsidRPr="0035505E" w14:paraId="2E08EBD8" w14:textId="77777777" w:rsidTr="00781C48">
        <w:tc>
          <w:tcPr>
            <w:tcW w:w="4814" w:type="dxa"/>
          </w:tcPr>
          <w:p w14:paraId="330C7987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IL/LA SOTTOSCRITTO/A (Nome e cognome)</w:t>
            </w:r>
          </w:p>
          <w:p w14:paraId="4B1AB55E" w14:textId="019E5AC2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AACB0D6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92957" w:rsidRPr="0035505E" w14:paraId="65E9327F" w14:textId="77777777" w:rsidTr="00781C48">
        <w:tc>
          <w:tcPr>
            <w:tcW w:w="4814" w:type="dxa"/>
          </w:tcPr>
          <w:p w14:paraId="23AD61E6" w14:textId="77777777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CODICE FISCALE DEL SOTTOSCRITTORE</w:t>
            </w:r>
          </w:p>
          <w:p w14:paraId="4E23BBD6" w14:textId="237D9442" w:rsidR="00792957" w:rsidRPr="0035505E" w:rsidRDefault="0079295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4BE9DDA7" w14:textId="77777777" w:rsidR="00792957" w:rsidRPr="0035505E" w:rsidRDefault="0079295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6B64E982" w14:textId="77777777" w:rsidTr="00781C48">
        <w:tc>
          <w:tcPr>
            <w:tcW w:w="4814" w:type="dxa"/>
          </w:tcPr>
          <w:p w14:paraId="6E009AA8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A</w:t>
            </w:r>
            <w:proofErr w:type="spellEnd"/>
          </w:p>
          <w:p w14:paraId="274C78BD" w14:textId="009EFA9A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3BC0B823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02196B51" w14:textId="77777777" w:rsidTr="00781C48">
        <w:tc>
          <w:tcPr>
            <w:tcW w:w="4814" w:type="dxa"/>
          </w:tcPr>
          <w:p w14:paraId="54AF9D5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</w:t>
            </w:r>
          </w:p>
          <w:p w14:paraId="195F156B" w14:textId="283A03C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FC560A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D64260" w14:textId="77777777" w:rsidTr="00781C48">
        <w:tc>
          <w:tcPr>
            <w:tcW w:w="4814" w:type="dxa"/>
          </w:tcPr>
          <w:p w14:paraId="3CA263A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RESIDENTE (Indirizzo completo)</w:t>
            </w:r>
          </w:p>
          <w:p w14:paraId="030061F5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2436C018" w14:textId="0E8798DF" w:rsidR="0030310C" w:rsidRPr="0035505E" w:rsidRDefault="0030310C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3741F01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A16" w:rsidRPr="0035505E" w14:paraId="46749942" w14:textId="77777777" w:rsidTr="00F20BA5">
        <w:trPr>
          <w:trHeight w:val="805"/>
        </w:trPr>
        <w:tc>
          <w:tcPr>
            <w:tcW w:w="9628" w:type="dxa"/>
            <w:gridSpan w:val="2"/>
          </w:tcPr>
          <w:p w14:paraId="507227FB" w14:textId="3A1053BB" w:rsidR="00DD3A16" w:rsidRPr="00DD3A16" w:rsidRDefault="00DD3A16" w:rsidP="00302467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 QUALITA’ DI</w:t>
            </w:r>
            <w:r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ASPIRANTE IMPRENDITORE</w:t>
            </w:r>
          </w:p>
        </w:tc>
      </w:tr>
      <w:tr w:rsidR="00781C48" w:rsidRPr="0035505E" w14:paraId="1F9146E4" w14:textId="77777777" w:rsidTr="00781C48">
        <w:tc>
          <w:tcPr>
            <w:tcW w:w="4814" w:type="dxa"/>
          </w:tcPr>
          <w:p w14:paraId="0316C02E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TELEFONO DI CONTATTO</w:t>
            </w:r>
          </w:p>
          <w:p w14:paraId="0BED5350" w14:textId="0FE9455D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AA1E314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57F69632" w14:textId="77777777" w:rsidTr="00781C48">
        <w:tc>
          <w:tcPr>
            <w:tcW w:w="4814" w:type="dxa"/>
          </w:tcPr>
          <w:p w14:paraId="50765119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E-MAIL DI CONTATTO</w:t>
            </w:r>
          </w:p>
          <w:p w14:paraId="77108668" w14:textId="1AD74B74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50012BB5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1C48" w:rsidRPr="0035505E" w14:paraId="784AF442" w14:textId="77777777" w:rsidTr="00781C48">
        <w:tc>
          <w:tcPr>
            <w:tcW w:w="4814" w:type="dxa"/>
          </w:tcPr>
          <w:p w14:paraId="5B9CAA5D" w14:textId="77777777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PEC</w:t>
            </w:r>
          </w:p>
          <w:p w14:paraId="4E9AFF20" w14:textId="66120026" w:rsidR="00781C48" w:rsidRPr="0035505E" w:rsidRDefault="00781C48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2B3A57E7" w14:textId="77777777" w:rsidR="00781C48" w:rsidRPr="0035505E" w:rsidRDefault="00781C4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22FD285" w14:textId="77777777" w:rsidR="006F5C64" w:rsidRDefault="006F5C64" w:rsidP="00792957">
      <w:pPr>
        <w:jc w:val="both"/>
        <w:rPr>
          <w:rFonts w:cstheme="minorHAnsi"/>
          <w:sz w:val="20"/>
          <w:szCs w:val="20"/>
        </w:rPr>
      </w:pPr>
    </w:p>
    <w:p w14:paraId="734FF07B" w14:textId="1FAC02CC" w:rsidR="00792957" w:rsidRPr="0035505E" w:rsidRDefault="00792957" w:rsidP="00792957">
      <w:pPr>
        <w:jc w:val="both"/>
        <w:rPr>
          <w:rFonts w:cstheme="minorHAnsi"/>
          <w:sz w:val="20"/>
          <w:szCs w:val="20"/>
        </w:rPr>
      </w:pPr>
      <w:r w:rsidRPr="0035505E">
        <w:rPr>
          <w:rFonts w:cstheme="minorHAnsi"/>
          <w:sz w:val="20"/>
          <w:szCs w:val="20"/>
        </w:rPr>
        <w:t>consapevole delle sanzioni penali richiamate dall’art. 76 del D.P.R. n. 445/2000 in caso di dichiarazioni mendaci e di formazione o uso di atti falsi, a tal fine</w:t>
      </w:r>
    </w:p>
    <w:p w14:paraId="5CC9A6FA" w14:textId="1D0E6539" w:rsidR="00792957" w:rsidRPr="00302467" w:rsidRDefault="00792957" w:rsidP="00792957">
      <w:pPr>
        <w:jc w:val="center"/>
        <w:rPr>
          <w:rFonts w:cstheme="minorHAnsi"/>
          <w:b/>
          <w:sz w:val="26"/>
          <w:szCs w:val="26"/>
        </w:rPr>
      </w:pPr>
      <w:r w:rsidRPr="00302467">
        <w:rPr>
          <w:rFonts w:cstheme="minorHAnsi"/>
          <w:b/>
          <w:sz w:val="26"/>
          <w:szCs w:val="26"/>
        </w:rPr>
        <w:t>DICHIARA DI</w:t>
      </w:r>
    </w:p>
    <w:p w14:paraId="40ABE5BD" w14:textId="77777777" w:rsidR="00A902CC" w:rsidRDefault="00A902CC" w:rsidP="00A902CC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A902CC">
        <w:rPr>
          <w:rFonts w:eastAsia="Calibri" w:cstheme="minorHAnsi"/>
          <w:sz w:val="20"/>
          <w:szCs w:val="20"/>
        </w:rPr>
        <w:t xml:space="preserve">Non avere cause di divieto, di decadenza, di sospensione di cui all’art. 67 del </w:t>
      </w:r>
      <w:proofErr w:type="spellStart"/>
      <w:r w:rsidRPr="00A902CC">
        <w:rPr>
          <w:rFonts w:eastAsia="Calibri" w:cstheme="minorHAnsi"/>
          <w:sz w:val="20"/>
          <w:szCs w:val="20"/>
        </w:rPr>
        <w:t>D.Lgs.</w:t>
      </w:r>
      <w:proofErr w:type="spellEnd"/>
      <w:r w:rsidRPr="00A902CC">
        <w:rPr>
          <w:rFonts w:eastAsia="Calibri" w:cstheme="minorHAnsi"/>
          <w:sz w:val="20"/>
          <w:szCs w:val="20"/>
        </w:rPr>
        <w:t xml:space="preserve"> 6 settembre 2011 n. 159 (c.d. Codice delle leggi antimafia)</w:t>
      </w:r>
    </w:p>
    <w:p w14:paraId="4C4E0536" w14:textId="3A1FBD53" w:rsidR="00A902CC" w:rsidRPr="00A902CC" w:rsidRDefault="00A902CC" w:rsidP="00A902CC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Voler a</w:t>
      </w:r>
      <w:r w:rsidRPr="00A902CC">
        <w:rPr>
          <w:rFonts w:cstheme="minorHAnsi"/>
          <w:sz w:val="20"/>
          <w:szCs w:val="20"/>
        </w:rPr>
        <w:t xml:space="preserve">vviare, prima dell’erogazione dell’agevolazione da parte del Comune, una attività economica che </w:t>
      </w:r>
      <w:r>
        <w:rPr>
          <w:rFonts w:cstheme="minorHAnsi"/>
          <w:sz w:val="20"/>
          <w:szCs w:val="20"/>
        </w:rPr>
        <w:t xml:space="preserve">abbia i seguenti </w:t>
      </w:r>
      <w:r w:rsidRPr="00A902CC">
        <w:rPr>
          <w:rFonts w:cstheme="minorHAnsi"/>
          <w:sz w:val="20"/>
          <w:szCs w:val="20"/>
        </w:rPr>
        <w:t>requisiti</w:t>
      </w:r>
      <w:r>
        <w:rPr>
          <w:rFonts w:cstheme="minorHAnsi"/>
          <w:sz w:val="20"/>
          <w:szCs w:val="20"/>
        </w:rPr>
        <w:t>:</w:t>
      </w:r>
    </w:p>
    <w:p w14:paraId="3F17AE3F" w14:textId="77777777" w:rsidR="00792957" w:rsidRPr="0035505E" w:rsidRDefault="00792957" w:rsidP="00A902CC">
      <w:pPr>
        <w:numPr>
          <w:ilvl w:val="0"/>
          <w:numId w:val="32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Micro, piccola e media impresa ai sensi dell’allegato 1 del Reg. UE n. 651/2014;</w:t>
      </w:r>
    </w:p>
    <w:p w14:paraId="0A84702C" w14:textId="77777777" w:rsidR="00792957" w:rsidRPr="0035505E" w:rsidRDefault="00792957" w:rsidP="00A902CC">
      <w:pPr>
        <w:numPr>
          <w:ilvl w:val="0"/>
          <w:numId w:val="32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Essere iscritta al Registro delle Imprese e risultare attiva;</w:t>
      </w:r>
    </w:p>
    <w:p w14:paraId="15CFEDD3" w14:textId="77777777" w:rsidR="00792957" w:rsidRPr="0035505E" w:rsidRDefault="00792957" w:rsidP="00A902CC">
      <w:pPr>
        <w:numPr>
          <w:ilvl w:val="0"/>
          <w:numId w:val="32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Disporre di una unità locale collocata all’interno dell’ambito territoriale del Distretto del Commercio del Comune di Como che soddisfi almeno una delle seguenti condizioni:</w:t>
      </w:r>
    </w:p>
    <w:p w14:paraId="64E38713" w14:textId="77777777" w:rsidR="00792957" w:rsidRPr="0035505E" w:rsidRDefault="00792957" w:rsidP="00DD3A16">
      <w:pPr>
        <w:pStyle w:val="Paragrafoelenco"/>
        <w:numPr>
          <w:ilvl w:val="1"/>
          <w:numId w:val="32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Svolgere attività di ristorazione, somministrazione o vendita diretta al dettaglio di beni o servizi, con vetrina su strada o situata al piano terreno degli edifici;</w:t>
      </w:r>
    </w:p>
    <w:p w14:paraId="07C1D26D" w14:textId="77777777" w:rsidR="00792957" w:rsidRPr="0035505E" w:rsidRDefault="00792957" w:rsidP="00DD3A16">
      <w:pPr>
        <w:pStyle w:val="Paragrafoelenco"/>
        <w:numPr>
          <w:ilvl w:val="1"/>
          <w:numId w:val="32"/>
        </w:numPr>
        <w:spacing w:after="120"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>Fornire servizi tecnologici innovativi di logistica, trasporto e consegna a domicilio alle imprese del commercio, della ristorazione, del terziario e dell’artigianato che coprano in tutto o in parte il territorio del Distretto del Commercio;</w:t>
      </w:r>
    </w:p>
    <w:p w14:paraId="31B25001" w14:textId="77777777" w:rsidR="00792957" w:rsidRPr="0035505E" w:rsidRDefault="00792957" w:rsidP="00A902CC">
      <w:pPr>
        <w:numPr>
          <w:ilvl w:val="0"/>
          <w:numId w:val="32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avere alcuno dei soggetti di cui all’art. 85 del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 xml:space="preserve"> 6 settembre 2011 n. 159 (c.d. Codice delle leggi antimafia) per il quale sussistano cause di divieto, di decadenza, di sospensione di cui all’art. 67 del citato </w:t>
      </w:r>
      <w:proofErr w:type="spellStart"/>
      <w:r w:rsidRPr="0035505E">
        <w:rPr>
          <w:rFonts w:eastAsia="Calibri" w:cstheme="minorHAnsi"/>
          <w:sz w:val="20"/>
          <w:szCs w:val="20"/>
        </w:rPr>
        <w:t>D.Lgs.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20B3F6E1" w14:textId="77777777" w:rsidR="00792957" w:rsidRPr="0035505E" w:rsidRDefault="00792957" w:rsidP="00A902CC">
      <w:pPr>
        <w:numPr>
          <w:ilvl w:val="0"/>
          <w:numId w:val="32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 w:rsidRPr="0035505E">
        <w:rPr>
          <w:rFonts w:eastAsia="Calibri" w:cstheme="minorHAnsi"/>
          <w:sz w:val="20"/>
          <w:szCs w:val="20"/>
        </w:rPr>
        <w:t xml:space="preserve">Non rientrare nel campo di esclusione di cui all'art. 1 del Regolamento (UE) 1407/2013 – De </w:t>
      </w:r>
      <w:proofErr w:type="spellStart"/>
      <w:r w:rsidRPr="0035505E">
        <w:rPr>
          <w:rFonts w:eastAsia="Calibri" w:cstheme="minorHAnsi"/>
          <w:sz w:val="20"/>
          <w:szCs w:val="20"/>
        </w:rPr>
        <w:t>Minimis</w:t>
      </w:r>
      <w:proofErr w:type="spellEnd"/>
      <w:r w:rsidRPr="0035505E">
        <w:rPr>
          <w:rFonts w:eastAsia="Calibri" w:cstheme="minorHAnsi"/>
          <w:sz w:val="20"/>
          <w:szCs w:val="20"/>
        </w:rPr>
        <w:t>;</w:t>
      </w:r>
    </w:p>
    <w:p w14:paraId="3312D847" w14:textId="25F24EE4" w:rsidR="00792957" w:rsidRPr="0035505E" w:rsidRDefault="0030246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C</w:t>
      </w:r>
      <w:r w:rsidR="00792957" w:rsidRPr="0035505E">
        <w:rPr>
          <w:rFonts w:eastAsia="Calibri" w:cstheme="minorHAnsi"/>
          <w:sz w:val="20"/>
          <w:szCs w:val="20"/>
        </w:rPr>
        <w:t>onoscere le disposizioni che disciplinano il bando accettando per intero contenuti e prescrizioni;</w:t>
      </w:r>
    </w:p>
    <w:p w14:paraId="74FFDAA8" w14:textId="144B4066" w:rsidR="00792957" w:rsidRPr="0035505E" w:rsidRDefault="00302467" w:rsidP="00792957">
      <w:pPr>
        <w:numPr>
          <w:ilvl w:val="0"/>
          <w:numId w:val="1"/>
        </w:numPr>
        <w:spacing w:after="120"/>
        <w:contextualSpacing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R</w:t>
      </w:r>
      <w:r w:rsidR="00792957" w:rsidRPr="0035505E">
        <w:rPr>
          <w:rFonts w:eastAsia="Calibri" w:cstheme="minorHAnsi"/>
          <w:sz w:val="20"/>
          <w:szCs w:val="20"/>
        </w:rPr>
        <w:t xml:space="preserve">ealizzare gli interventi descritti nella presente domanda in conformità alla normativa vigente </w:t>
      </w:r>
      <w:r w:rsidR="0030310C" w:rsidRPr="0035505E">
        <w:rPr>
          <w:rFonts w:eastAsia="Calibri" w:cstheme="minorHAnsi"/>
          <w:sz w:val="20"/>
          <w:szCs w:val="20"/>
        </w:rPr>
        <w:t xml:space="preserve">e </w:t>
      </w:r>
      <w:r w:rsidR="00792957" w:rsidRPr="0035505E">
        <w:rPr>
          <w:rFonts w:eastAsia="Calibri" w:cstheme="minorHAnsi"/>
          <w:sz w:val="20"/>
          <w:szCs w:val="20"/>
        </w:rPr>
        <w:t>in materia di sicurezza;</w:t>
      </w:r>
    </w:p>
    <w:p w14:paraId="42CB8AB2" w14:textId="5BC93F64" w:rsidR="00792957" w:rsidRPr="0035505E" w:rsidRDefault="006F5C64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14:paraId="6C2C19E9" w14:textId="335A32B3" w:rsidR="00781C48" w:rsidRPr="0035505E" w:rsidRDefault="00781C48" w:rsidP="0035505E">
      <w:pPr>
        <w:pStyle w:val="Titolo1"/>
      </w:pPr>
      <w:bookmarkStart w:id="2" w:name="_Toc50099699"/>
      <w:r w:rsidRPr="0035505E">
        <w:lastRenderedPageBreak/>
        <w:t xml:space="preserve">INTERVENTI </w:t>
      </w:r>
      <w:r w:rsidR="0030310C" w:rsidRPr="0035505E">
        <w:t>CHE SI INTENDONO</w:t>
      </w:r>
      <w:r w:rsidRPr="0035505E">
        <w:t xml:space="preserve"> REALIZZARE</w:t>
      </w:r>
      <w:bookmarkEnd w:id="2"/>
    </w:p>
    <w:p w14:paraId="5D0DE8E9" w14:textId="77777777" w:rsidR="006F13AF" w:rsidRPr="0035505E" w:rsidRDefault="006F13AF" w:rsidP="006F13AF">
      <w:pPr>
        <w:spacing w:after="120" w:line="240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35505E" w14:paraId="6C6096A7" w14:textId="77777777" w:rsidTr="001C3840">
        <w:tc>
          <w:tcPr>
            <w:tcW w:w="4814" w:type="dxa"/>
          </w:tcPr>
          <w:p w14:paraId="76129ED3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3" w:name="_Hlk50692799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INDICARE CON UNA “X” GLI INTERVENTI DA REALIZZARE</w:t>
            </w:r>
          </w:p>
        </w:tc>
        <w:tc>
          <w:tcPr>
            <w:tcW w:w="4814" w:type="dxa"/>
          </w:tcPr>
          <w:p w14:paraId="4363F2A6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BREVE DESCRIZIONE (max 10 righe per box)</w:t>
            </w:r>
          </w:p>
        </w:tc>
      </w:tr>
      <w:tr w:rsidR="00DD3A16" w:rsidRPr="0035505E" w14:paraId="3FDA996B" w14:textId="77777777" w:rsidTr="001C3840">
        <w:tc>
          <w:tcPr>
            <w:tcW w:w="4814" w:type="dxa"/>
          </w:tcPr>
          <w:p w14:paraId="50808864" w14:textId="77777777" w:rsidR="00DD3A16" w:rsidRPr="0035505E" w:rsidRDefault="00DD3A16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1. </w:t>
            </w:r>
            <w:r w:rsidRPr="0035505E">
              <w:rPr>
                <w:rFonts w:eastAsia="Calibri" w:cstheme="minorHAnsi"/>
                <w:sz w:val="20"/>
                <w:szCs w:val="20"/>
              </w:rPr>
              <w:t>Avvio di nuove attività del commercio, della ristorazione, del terziario e dell’artigianato all’interno di spazi sfitti o in disuso, anche sfruttando le possibilità di utilizzo temporaneo consentito dalla l.r. 18/2019, oppure subentro di un nuovo titolare presso una attività esistente, incluso il passaggio generazionale tra imprenditori della stessa famiglia;</w:t>
            </w:r>
          </w:p>
          <w:p w14:paraId="6DFD4AC1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929B391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A16" w:rsidRPr="0035505E" w14:paraId="0F47D323" w14:textId="77777777" w:rsidTr="001C3840">
        <w:tc>
          <w:tcPr>
            <w:tcW w:w="4814" w:type="dxa"/>
          </w:tcPr>
          <w:p w14:paraId="403C6C3F" w14:textId="77777777" w:rsidR="00DD3A16" w:rsidRPr="0035505E" w:rsidRDefault="00DD3A16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2. </w:t>
            </w:r>
            <w:r w:rsidRPr="0035505E">
              <w:rPr>
                <w:rFonts w:eastAsia="Calibri" w:cstheme="minorHAnsi"/>
                <w:sz w:val="20"/>
                <w:szCs w:val="20"/>
              </w:rPr>
              <w:t>Rilancio di attività già esistenti del commercio, della ristorazione, del terziario e dell’artigianato;</w:t>
            </w:r>
          </w:p>
          <w:p w14:paraId="69118693" w14:textId="77777777" w:rsidR="00DD3A16" w:rsidRPr="0035505E" w:rsidRDefault="00DD3A16" w:rsidP="001C3840">
            <w:pPr>
              <w:ind w:left="360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649F80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A16" w:rsidRPr="0035505E" w14:paraId="6C78D019" w14:textId="77777777" w:rsidTr="001C3840">
        <w:tc>
          <w:tcPr>
            <w:tcW w:w="4814" w:type="dxa"/>
          </w:tcPr>
          <w:p w14:paraId="517B8CD4" w14:textId="77777777" w:rsidR="00DD3A16" w:rsidRPr="0035505E" w:rsidRDefault="00DD3A16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3. </w:t>
            </w:r>
            <w:r w:rsidRPr="0035505E">
              <w:rPr>
                <w:rFonts w:eastAsia="Calibri" w:cstheme="minorHAnsi"/>
                <w:sz w:val="20"/>
                <w:szCs w:val="20"/>
              </w:rPr>
              <w:t>Adeguamento strutturale, organizzativo e operativo dell’attività alle nuove esigenze di sicurezza e protezione della collettività e dei singoli consumatori (protezione dei lavoratori, mantenimento delle distanze di sicurezza, pulizia e sanificazione, differenziazione degli orari, ecc.);</w:t>
            </w:r>
          </w:p>
          <w:p w14:paraId="0BD673D1" w14:textId="77777777" w:rsidR="00DD3A16" w:rsidRPr="0035505E" w:rsidRDefault="00DD3A16" w:rsidP="001C3840">
            <w:pPr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D25C163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A16" w:rsidRPr="0035505E" w14:paraId="5B77B45C" w14:textId="77777777" w:rsidTr="001C3840">
        <w:tc>
          <w:tcPr>
            <w:tcW w:w="4814" w:type="dxa"/>
          </w:tcPr>
          <w:p w14:paraId="71D446D1" w14:textId="77777777" w:rsidR="00DD3A16" w:rsidRPr="0035505E" w:rsidRDefault="00DD3A16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4. </w:t>
            </w:r>
            <w:r w:rsidRPr="0035505E">
              <w:rPr>
                <w:rFonts w:eastAsia="Calibri" w:cstheme="minorHAnsi"/>
                <w:sz w:val="20"/>
                <w:szCs w:val="20"/>
              </w:rPr>
              <w:t>Organizzazione di servizi di logistica,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Calibri" w:cstheme="minorHAnsi"/>
                <w:sz w:val="20"/>
                <w:szCs w:val="20"/>
              </w:rPr>
              <w:t>micrologistica</w:t>
            </w:r>
            <w:proofErr w:type="spellEnd"/>
            <w:r>
              <w:rPr>
                <w:rFonts w:eastAsia="Calibri" w:cstheme="minorHAnsi"/>
                <w:sz w:val="20"/>
                <w:szCs w:val="20"/>
              </w:rPr>
              <w:t>,</w:t>
            </w:r>
            <w:r w:rsidRPr="0035505E">
              <w:rPr>
                <w:rFonts w:eastAsia="Calibri" w:cstheme="minorHAnsi"/>
                <w:sz w:val="20"/>
                <w:szCs w:val="20"/>
              </w:rPr>
              <w:t xml:space="preserve"> trasporto e consegna a domicilio e di vendita online, come parte accessoria di un’altra attività o come attività autonoma di servizio alle imprese, con preferenza per l’utilizzo di sistemi e mezzi a basso impatto ambientale</w:t>
            </w:r>
          </w:p>
        </w:tc>
        <w:tc>
          <w:tcPr>
            <w:tcW w:w="4814" w:type="dxa"/>
          </w:tcPr>
          <w:p w14:paraId="77ADA3F4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3A16" w:rsidRPr="0035505E" w14:paraId="1F71D7FE" w14:textId="77777777" w:rsidTr="001C3840">
        <w:tc>
          <w:tcPr>
            <w:tcW w:w="4814" w:type="dxa"/>
          </w:tcPr>
          <w:p w14:paraId="1A4F1CD8" w14:textId="77777777" w:rsidR="00DD3A16" w:rsidRPr="0035505E" w:rsidRDefault="00DD3A16" w:rsidP="001C3840">
            <w:pPr>
              <w:numPr>
                <w:ilvl w:val="0"/>
                <w:numId w:val="8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5. </w:t>
            </w:r>
            <w:r w:rsidRPr="00857F60">
              <w:rPr>
                <w:rFonts w:eastAsia="Calibri" w:cstheme="minorHAnsi"/>
                <w:sz w:val="20"/>
                <w:szCs w:val="20"/>
              </w:rPr>
              <w:t>Accesso, collegamento e integrazione dell’impresa con infrastrutture e servizi comuni offerti dal Distretto o compartecipazione alla realizzazione di tali infrastrutture e servizi comuni tra cui acquisto e installazione di componenti d’arredo coerenti con la strategia generale di rilancio del DUC sul tema dei giardini urbani (dehors, vetrina e interni)</w:t>
            </w:r>
          </w:p>
        </w:tc>
        <w:tc>
          <w:tcPr>
            <w:tcW w:w="4814" w:type="dxa"/>
          </w:tcPr>
          <w:p w14:paraId="681241C4" w14:textId="77777777" w:rsidR="00DD3A16" w:rsidRPr="0035505E" w:rsidRDefault="00DD3A16" w:rsidP="001C3840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3"/>
    </w:tbl>
    <w:p w14:paraId="0259210F" w14:textId="77777777" w:rsidR="00B42EBB" w:rsidRPr="0035505E" w:rsidRDefault="00B42EBB" w:rsidP="00B42EBB">
      <w:pPr>
        <w:rPr>
          <w:rFonts w:cstheme="minorHAnsi"/>
          <w:sz w:val="20"/>
          <w:szCs w:val="20"/>
        </w:rPr>
      </w:pPr>
    </w:p>
    <w:p w14:paraId="4DC41698" w14:textId="52488A6A" w:rsidR="006F13AF" w:rsidRPr="0035505E" w:rsidRDefault="005744DA" w:rsidP="0035505E">
      <w:pPr>
        <w:pStyle w:val="Titolo1"/>
      </w:pPr>
      <w:bookmarkStart w:id="4" w:name="_Toc50099700"/>
      <w:r w:rsidRPr="0035505E">
        <w:t>SPESE DELL’INTERVENTO</w:t>
      </w:r>
      <w:bookmarkEnd w:id="4"/>
    </w:p>
    <w:p w14:paraId="6AA53F24" w14:textId="77777777" w:rsidR="00DD3A16" w:rsidRPr="0035505E" w:rsidRDefault="00DD3A16" w:rsidP="00DD3A16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bookmarkStart w:id="5" w:name="_Hlk50692836"/>
      <w:r w:rsidRPr="0035505E">
        <w:rPr>
          <w:rFonts w:eastAsia="Calibri" w:cstheme="minorHAnsi"/>
          <w:b/>
          <w:bCs/>
          <w:sz w:val="20"/>
          <w:szCs w:val="20"/>
        </w:rPr>
        <w:t>Spese in conto capitale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35505E" w14:paraId="425B93AF" w14:textId="77777777" w:rsidTr="001C3840">
        <w:tc>
          <w:tcPr>
            <w:tcW w:w="4814" w:type="dxa"/>
          </w:tcPr>
          <w:p w14:paraId="6074413C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66F78FFC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DD3A16" w:rsidRPr="0035505E" w14:paraId="4DB208C2" w14:textId="77777777" w:rsidTr="001C3840">
        <w:tc>
          <w:tcPr>
            <w:tcW w:w="4814" w:type="dxa"/>
          </w:tcPr>
          <w:p w14:paraId="4E3D71F2" w14:textId="77777777" w:rsidR="00DD3A16" w:rsidRPr="00AC6FF6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Opere edili private (ristrutturazione, ammodernamento dei locali, lavori su facciate ed esterni ecc.);</w:t>
            </w:r>
          </w:p>
          <w:p w14:paraId="264934CC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17B2E74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4AD699CA" w14:textId="77777777" w:rsidTr="001C3840">
        <w:tc>
          <w:tcPr>
            <w:tcW w:w="4814" w:type="dxa"/>
          </w:tcPr>
          <w:p w14:paraId="4206D48A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Installazione o ammodernamento di impianti;</w:t>
            </w:r>
          </w:p>
          <w:p w14:paraId="1B1498B6" w14:textId="77777777" w:rsidR="00DD3A16" w:rsidRPr="00AC6FF6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0334B26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178308D4" w14:textId="77777777" w:rsidTr="001C3840">
        <w:tc>
          <w:tcPr>
            <w:tcW w:w="4814" w:type="dxa"/>
          </w:tcPr>
          <w:p w14:paraId="25D6C1F0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Arredi e strutture temporanee;</w:t>
            </w:r>
          </w:p>
          <w:p w14:paraId="3ADAD719" w14:textId="77777777" w:rsidR="00DD3A16" w:rsidRPr="00AC6FF6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87ABBC9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6EBB97DE" w14:textId="77777777" w:rsidTr="001C3840">
        <w:tc>
          <w:tcPr>
            <w:tcW w:w="4814" w:type="dxa"/>
          </w:tcPr>
          <w:p w14:paraId="18F67BC5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Macchinari, attrezzature ed apparecchi, comprese le spese di installazione strettamente collegate;</w:t>
            </w:r>
          </w:p>
          <w:p w14:paraId="42F6E45F" w14:textId="77777777" w:rsidR="00DD3A16" w:rsidRPr="00AC6FF6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4A3E602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037D43CC" w14:textId="77777777" w:rsidTr="001C3840">
        <w:tc>
          <w:tcPr>
            <w:tcW w:w="4814" w:type="dxa"/>
          </w:tcPr>
          <w:p w14:paraId="2DBE01E2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Veicoli da destinare alla consegna a domicilio o </w:t>
            </w: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all’erogazione di servizi comuni;</w:t>
            </w:r>
          </w:p>
          <w:p w14:paraId="6D5AF3AC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542ECA4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5D382DCF" w14:textId="77777777" w:rsidTr="001C3840">
        <w:tc>
          <w:tcPr>
            <w:tcW w:w="4814" w:type="dxa"/>
          </w:tcPr>
          <w:p w14:paraId="779E9204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Realizzazione, acquisto o acquisizione tramite licenza pluriennale di software, piattaforme informatiche, applicazioni per smartphone, siti web ecc.;</w:t>
            </w:r>
          </w:p>
          <w:p w14:paraId="1954AA67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019EA23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5E095475" w14:textId="77777777" w:rsidTr="001C3840">
        <w:tc>
          <w:tcPr>
            <w:tcW w:w="4814" w:type="dxa"/>
          </w:tcPr>
          <w:p w14:paraId="4F424A05" w14:textId="77777777" w:rsidR="00DD3A16" w:rsidRPr="00AC6FF6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AC6FF6">
              <w:rPr>
                <w:rFonts w:eastAsia="Calibri" w:cstheme="minorHAnsi"/>
                <w:sz w:val="20"/>
                <w:szCs w:val="20"/>
              </w:rPr>
              <w:t>Spese hardware e software per la micro-logistica e l’organizzazione delle vendite e della consegna</w:t>
            </w:r>
          </w:p>
          <w:p w14:paraId="3D1E8A44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7AB347C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475BF9C5" w14:textId="77777777" w:rsidTr="001C3840">
        <w:tc>
          <w:tcPr>
            <w:tcW w:w="4814" w:type="dxa"/>
          </w:tcPr>
          <w:p w14:paraId="26F9FD6C" w14:textId="77777777" w:rsidR="00DD3A16" w:rsidRPr="0035505E" w:rsidRDefault="00DD3A16" w:rsidP="001C3840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TOTALE CONTO CAPITALE</w:t>
            </w:r>
          </w:p>
          <w:p w14:paraId="5F7BE7CE" w14:textId="77777777" w:rsidR="00DD3A16" w:rsidRPr="0035505E" w:rsidRDefault="00DD3A16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F78C64B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</w:tbl>
    <w:p w14:paraId="2E89E232" w14:textId="77777777" w:rsidR="00DD3A16" w:rsidRPr="0035505E" w:rsidRDefault="00DD3A16" w:rsidP="00DD3A16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7AB753A7" w14:textId="77777777" w:rsidR="00DD3A16" w:rsidRPr="0035505E" w:rsidRDefault="00DD3A16" w:rsidP="00DD3A16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Spese in parte 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D3A16" w:rsidRPr="0035505E" w14:paraId="57EE3B5E" w14:textId="77777777" w:rsidTr="001C3840">
        <w:tc>
          <w:tcPr>
            <w:tcW w:w="4814" w:type="dxa"/>
          </w:tcPr>
          <w:p w14:paraId="66113669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TIPOLOGIA DI SPESA</w:t>
            </w:r>
          </w:p>
        </w:tc>
        <w:tc>
          <w:tcPr>
            <w:tcW w:w="4814" w:type="dxa"/>
          </w:tcPr>
          <w:p w14:paraId="3D614704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IMPORTO IVA ESCLUSA</w:t>
            </w:r>
          </w:p>
        </w:tc>
      </w:tr>
      <w:tr w:rsidR="00DD3A16" w:rsidRPr="0035505E" w14:paraId="3944878A" w14:textId="77777777" w:rsidTr="001C3840">
        <w:tc>
          <w:tcPr>
            <w:tcW w:w="4814" w:type="dxa"/>
          </w:tcPr>
          <w:p w14:paraId="696879F6" w14:textId="5291D2DE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studi ed analisi (indagini di mercato, consulenze strategiche, analisi statistiche, attività di monitoraggio</w:t>
            </w:r>
            <w:r w:rsidR="00302467">
              <w:rPr>
                <w:rFonts w:eastAsia="Calibri" w:cstheme="minorHAnsi"/>
                <w:sz w:val="20"/>
                <w:szCs w:val="20"/>
              </w:rPr>
              <w:t>,</w:t>
            </w:r>
            <w:r w:rsidRPr="0035505E">
              <w:rPr>
                <w:rFonts w:eastAsia="Calibri" w:cstheme="minorHAnsi"/>
                <w:sz w:val="20"/>
                <w:szCs w:val="20"/>
              </w:rPr>
              <w:t xml:space="preserve"> </w:t>
            </w:r>
            <w:proofErr w:type="spellStart"/>
            <w:r w:rsidRPr="0035505E">
              <w:rPr>
                <w:rFonts w:eastAsia="Calibri" w:cstheme="minorHAnsi"/>
                <w:sz w:val="20"/>
                <w:szCs w:val="20"/>
              </w:rPr>
              <w:t>ecc</w:t>
            </w:r>
            <w:proofErr w:type="spellEnd"/>
            <w:r w:rsidRPr="0035505E">
              <w:rPr>
                <w:rFonts w:eastAsia="Calibri" w:cstheme="minorHAnsi"/>
                <w:sz w:val="20"/>
                <w:szCs w:val="20"/>
              </w:rPr>
              <w:t>);</w:t>
            </w:r>
          </w:p>
          <w:p w14:paraId="681BB306" w14:textId="77777777" w:rsidR="00DD3A16" w:rsidRPr="00857F60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9AFD329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465B377A" w14:textId="77777777" w:rsidTr="001C3840">
        <w:tc>
          <w:tcPr>
            <w:tcW w:w="4814" w:type="dxa"/>
          </w:tcPr>
          <w:p w14:paraId="15108317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Materiali per la protezione dei lavoratori e dei consumatori e per la pulizia e sanificazione dei locali e delle merci;</w:t>
            </w:r>
          </w:p>
          <w:p w14:paraId="3581C78C" w14:textId="77777777" w:rsidR="00DD3A16" w:rsidRPr="00857F60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ED1168E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662BDF22" w14:textId="77777777" w:rsidTr="001C3840">
        <w:tc>
          <w:tcPr>
            <w:tcW w:w="4814" w:type="dxa"/>
          </w:tcPr>
          <w:p w14:paraId="346C20C2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Canoni annuali per l’utilizzo di software, piattaforme informatiche, applicazioni per smartphone, siti web ecc.;</w:t>
            </w:r>
          </w:p>
          <w:p w14:paraId="3331795C" w14:textId="77777777" w:rsidR="00DD3A16" w:rsidRPr="00857F60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C0991D2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3C3EA514" w14:textId="77777777" w:rsidTr="001C3840">
        <w:tc>
          <w:tcPr>
            <w:tcW w:w="4814" w:type="dxa"/>
          </w:tcPr>
          <w:p w14:paraId="3C1BFDE2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l’acquisizione di servizi di vendita online e consegna a domicilio;</w:t>
            </w:r>
          </w:p>
          <w:p w14:paraId="18E79B79" w14:textId="77777777" w:rsidR="00DD3A16" w:rsidRPr="00857F60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84438AB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5D7FC494" w14:textId="77777777" w:rsidTr="001C3840">
        <w:tc>
          <w:tcPr>
            <w:tcW w:w="4814" w:type="dxa"/>
          </w:tcPr>
          <w:p w14:paraId="4A4FC981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Servizi per la pulizia e la sanificazione dei locali e delle merci;</w:t>
            </w:r>
          </w:p>
          <w:p w14:paraId="71F24083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5A1DBF2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23C9D6CF" w14:textId="77777777" w:rsidTr="001C3840">
        <w:tc>
          <w:tcPr>
            <w:tcW w:w="4814" w:type="dxa"/>
          </w:tcPr>
          <w:p w14:paraId="09A550BD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per eventi e animazione;</w:t>
            </w:r>
          </w:p>
          <w:p w14:paraId="26171683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EC76DBD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71A7626F" w14:textId="77777777" w:rsidTr="001C3840">
        <w:tc>
          <w:tcPr>
            <w:tcW w:w="4814" w:type="dxa"/>
          </w:tcPr>
          <w:p w14:paraId="1142934D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Spese di promozione, comunicazione e informazione ad imprese e consumatori (materiali cartacei, pubblicazioni e annunci sui mezzi di informazione, comunicazione sui social networks ecc.);</w:t>
            </w:r>
          </w:p>
          <w:p w14:paraId="4219AB1E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DC675F0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48C65F85" w14:textId="77777777" w:rsidTr="001C3840">
        <w:tc>
          <w:tcPr>
            <w:tcW w:w="4814" w:type="dxa"/>
          </w:tcPr>
          <w:p w14:paraId="3D782C0B" w14:textId="77777777" w:rsidR="00DD3A16" w:rsidRPr="00857F60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857F60">
              <w:rPr>
                <w:rFonts w:eastAsia="Calibri" w:cstheme="minorHAnsi"/>
                <w:sz w:val="20"/>
                <w:szCs w:val="20"/>
              </w:rPr>
              <w:t xml:space="preserve">Spese per il popolamento di siti e app attraverso foto e testi; </w:t>
            </w:r>
          </w:p>
          <w:p w14:paraId="463E753E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5249DCB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5B99D26C" w14:textId="77777777" w:rsidTr="001C3840">
        <w:tc>
          <w:tcPr>
            <w:tcW w:w="4814" w:type="dxa"/>
          </w:tcPr>
          <w:p w14:paraId="7D4B44EF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Formazione in tema di sicurezza e protezione di lavoratori e consumatori, comunicazione e marketing, tecnologie digitali;</w:t>
            </w:r>
          </w:p>
          <w:p w14:paraId="4BA079F0" w14:textId="77777777" w:rsidR="00DD3A16" w:rsidRPr="00857F60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6672C26E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4B9FE20D" w14:textId="77777777" w:rsidTr="001C3840">
        <w:tc>
          <w:tcPr>
            <w:tcW w:w="4814" w:type="dxa"/>
          </w:tcPr>
          <w:p w14:paraId="372A589E" w14:textId="77777777" w:rsidR="00DD3A16" w:rsidRPr="0035505E" w:rsidRDefault="00DD3A16" w:rsidP="00DD3A16">
            <w:pPr>
              <w:pStyle w:val="Paragrafoelenco"/>
              <w:numPr>
                <w:ilvl w:val="0"/>
                <w:numId w:val="33"/>
              </w:numPr>
              <w:spacing w:after="12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 xml:space="preserve">Affitto dei locali per l’esercizio dell’attività di impresa </w:t>
            </w:r>
            <w:r w:rsidRPr="00857F60">
              <w:rPr>
                <w:rFonts w:eastAsia="Calibri" w:cstheme="minorHAnsi"/>
                <w:sz w:val="20"/>
                <w:szCs w:val="20"/>
              </w:rPr>
              <w:t>fino al 25% del valore complessivo del progetto</w:t>
            </w:r>
            <w:r w:rsidRPr="0035505E">
              <w:rPr>
                <w:rFonts w:eastAsia="Calibri" w:cstheme="minorHAnsi"/>
                <w:sz w:val="20"/>
                <w:szCs w:val="20"/>
              </w:rPr>
              <w:t>;</w:t>
            </w:r>
          </w:p>
          <w:p w14:paraId="6E968800" w14:textId="77777777" w:rsidR="00DD3A16" w:rsidRPr="0035505E" w:rsidRDefault="00DD3A16" w:rsidP="001C3840">
            <w:pPr>
              <w:pStyle w:val="Paragrafoelenco"/>
              <w:spacing w:after="120"/>
              <w:ind w:left="360"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1FEC69B4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DD3A16" w:rsidRPr="0035505E" w14:paraId="3DB4AEA5" w14:textId="77777777" w:rsidTr="001C3840">
        <w:tc>
          <w:tcPr>
            <w:tcW w:w="4814" w:type="dxa"/>
          </w:tcPr>
          <w:p w14:paraId="4FAFE763" w14:textId="77777777" w:rsidR="00DD3A16" w:rsidRPr="0035505E" w:rsidRDefault="00DD3A16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lastRenderedPageBreak/>
              <w:t>TOTALE PARTE CORRENTE</w:t>
            </w:r>
          </w:p>
          <w:p w14:paraId="2A4C9290" w14:textId="77777777" w:rsidR="00DD3A16" w:rsidRPr="0035505E" w:rsidRDefault="00DD3A16" w:rsidP="001C38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569F70BC" w14:textId="77777777" w:rsidR="00DD3A16" w:rsidRPr="0035505E" w:rsidRDefault="00DD3A16" w:rsidP="001C38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bookmarkEnd w:id="5"/>
    </w:tbl>
    <w:p w14:paraId="45215C67" w14:textId="77777777" w:rsidR="006F13AF" w:rsidRPr="0035505E" w:rsidRDefault="006F13AF" w:rsidP="006F13AF">
      <w:pPr>
        <w:spacing w:after="120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310787D4" w14:textId="6B509E09" w:rsidR="006F13AF" w:rsidRPr="0035505E" w:rsidRDefault="005744DA" w:rsidP="005744DA">
      <w:pPr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  <w:r w:rsidRPr="0035505E">
        <w:rPr>
          <w:rFonts w:eastAsia="Calibri" w:cstheme="minorHAnsi"/>
          <w:b/>
          <w:bCs/>
          <w:sz w:val="20"/>
          <w:szCs w:val="20"/>
        </w:rPr>
        <w:t>Totale complessivo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F13AF" w:rsidRPr="0035505E" w14:paraId="35CB2A46" w14:textId="77777777" w:rsidTr="006F13AF">
        <w:tc>
          <w:tcPr>
            <w:tcW w:w="4814" w:type="dxa"/>
          </w:tcPr>
          <w:p w14:paraId="11FF2F8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CONTO CAPITALE</w:t>
            </w:r>
          </w:p>
          <w:p w14:paraId="05CE110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D6EFC20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tr w:rsidR="006F13AF" w:rsidRPr="0035505E" w14:paraId="67A689C6" w14:textId="77777777" w:rsidTr="00673F40">
        <w:tc>
          <w:tcPr>
            <w:tcW w:w="4814" w:type="dxa"/>
          </w:tcPr>
          <w:p w14:paraId="16681D7D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TOTALE PARTE CORRENTE</w:t>
            </w:r>
          </w:p>
          <w:p w14:paraId="333FF351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37663907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104975" w:rsidRPr="0035505E" w14:paraId="77E0D9A5" w14:textId="77777777" w:rsidTr="00673F40">
        <w:tc>
          <w:tcPr>
            <w:tcW w:w="4814" w:type="dxa"/>
          </w:tcPr>
          <w:p w14:paraId="4EF45288" w14:textId="77777777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SPESA TOTALE</w:t>
            </w:r>
          </w:p>
          <w:p w14:paraId="516AF035" w14:textId="4E813C54" w:rsidR="00104975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E8DFAF2" w14:textId="77777777" w:rsidR="00104975" w:rsidRPr="0035505E" w:rsidRDefault="00104975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F13AF" w:rsidRPr="0035505E" w14:paraId="12550D28" w14:textId="77777777" w:rsidTr="00673F40">
        <w:tc>
          <w:tcPr>
            <w:tcW w:w="4814" w:type="dxa"/>
          </w:tcPr>
          <w:p w14:paraId="6D3D2D6B" w14:textId="77777777" w:rsidR="006F13AF" w:rsidRPr="0035505E" w:rsidRDefault="006F13AF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CONTRIBUTO RICHIESTO</w:t>
            </w:r>
          </w:p>
          <w:p w14:paraId="3E411776" w14:textId="7D0F309C" w:rsidR="006F13AF" w:rsidRPr="0035505E" w:rsidRDefault="00104975" w:rsidP="00673F40">
            <w:pPr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L’aiuto non può essere superiore al 50% della spesa ammissibile totale (in conto capitale e di parte corrente) e in ogni caso non superiore all’importo delle spese in conto capitale.</w:t>
            </w:r>
          </w:p>
        </w:tc>
        <w:tc>
          <w:tcPr>
            <w:tcW w:w="4814" w:type="dxa"/>
          </w:tcPr>
          <w:p w14:paraId="622DCE6D" w14:textId="77777777" w:rsidR="006F13AF" w:rsidRPr="0035505E" w:rsidRDefault="006F13AF" w:rsidP="00673F40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43116746" w14:textId="77777777" w:rsidR="00E41E88" w:rsidRPr="0035505E" w:rsidRDefault="00E41E88" w:rsidP="00E41E88">
      <w:pPr>
        <w:pStyle w:val="Paragrafoelenco"/>
        <w:spacing w:after="120"/>
        <w:ind w:left="360"/>
        <w:jc w:val="both"/>
        <w:rPr>
          <w:rFonts w:eastAsia="Calibri" w:cstheme="minorHAnsi"/>
          <w:b/>
          <w:bCs/>
          <w:sz w:val="20"/>
          <w:szCs w:val="20"/>
        </w:rPr>
      </w:pPr>
    </w:p>
    <w:p w14:paraId="73C7204A" w14:textId="254E4496" w:rsidR="00E41E88" w:rsidRPr="0035505E" w:rsidRDefault="00E41E88" w:rsidP="0035505E">
      <w:pPr>
        <w:pStyle w:val="Titolo1"/>
      </w:pPr>
      <w:bookmarkStart w:id="6" w:name="_Toc50099701"/>
      <w:r w:rsidRPr="0035505E">
        <w:t>SOSTENIBILITA’ AMBIENTALE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E41E88" w:rsidRPr="0035505E" w14:paraId="30B8A8FD" w14:textId="77777777" w:rsidTr="00673F40">
        <w:tc>
          <w:tcPr>
            <w:tcW w:w="4814" w:type="dxa"/>
          </w:tcPr>
          <w:p w14:paraId="45548BB4" w14:textId="77777777" w:rsidR="00E41E88" w:rsidRPr="0035505E" w:rsidRDefault="00E41E88" w:rsidP="00E41E88">
            <w:pPr>
              <w:spacing w:after="120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Il progetto ha una rilevanza ambientale</w:t>
            </w:r>
          </w:p>
          <w:p w14:paraId="71839997" w14:textId="77777777" w:rsidR="00E41E88" w:rsidRPr="0035505E" w:rsidRDefault="00E41E88" w:rsidP="00E41E88">
            <w:pPr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814" w:type="dxa"/>
          </w:tcPr>
          <w:p w14:paraId="7A21C3E4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Sì</w:t>
            </w:r>
          </w:p>
          <w:p w14:paraId="77B4ADEB" w14:textId="77777777" w:rsidR="00E41E88" w:rsidRPr="0035505E" w:rsidRDefault="00E41E88" w:rsidP="00E41E88">
            <w:pPr>
              <w:numPr>
                <w:ilvl w:val="0"/>
                <w:numId w:val="3"/>
              </w:num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No</w:t>
            </w:r>
          </w:p>
          <w:p w14:paraId="60A839A7" w14:textId="649D0AD0" w:rsidR="0003133B" w:rsidRPr="0035505E" w:rsidRDefault="0003133B" w:rsidP="0003133B">
            <w:pPr>
              <w:spacing w:after="120"/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E41E88" w:rsidRPr="0035505E" w14:paraId="1505AD57" w14:textId="77777777" w:rsidTr="00673F40">
        <w:tc>
          <w:tcPr>
            <w:tcW w:w="4814" w:type="dxa"/>
          </w:tcPr>
          <w:p w14:paraId="338AE00F" w14:textId="77777777" w:rsidR="00E41E88" w:rsidRPr="0035505E" w:rsidRDefault="00E41E88" w:rsidP="0030310C">
            <w:pPr>
              <w:spacing w:line="259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Se sì specificare in che termini</w:t>
            </w:r>
          </w:p>
          <w:p w14:paraId="037420ED" w14:textId="00AB18D1" w:rsidR="0003133B" w:rsidRPr="0035505E" w:rsidRDefault="0003133B" w:rsidP="0030310C">
            <w:pPr>
              <w:jc w:val="both"/>
              <w:rPr>
                <w:rFonts w:eastAsia="Calibri" w:cstheme="minorHAnsi"/>
                <w:i/>
                <w:iCs/>
                <w:sz w:val="20"/>
                <w:szCs w:val="20"/>
              </w:rPr>
            </w:pPr>
            <w:r w:rsidRPr="0035505E">
              <w:rPr>
                <w:rFonts w:eastAsia="Calibri" w:cstheme="minorHAnsi"/>
                <w:i/>
                <w:iCs/>
                <w:sz w:val="20"/>
                <w:szCs w:val="20"/>
              </w:rPr>
              <w:t>L’attribuzione dei punteggi in tema di sostenibilità ambientale sarà effettuata se in presenza di uno o più degli elementi in elenco.</w:t>
            </w:r>
          </w:p>
          <w:p w14:paraId="684A8D5E" w14:textId="77777777" w:rsidR="00E41E88" w:rsidRPr="0035505E" w:rsidRDefault="00E41E88" w:rsidP="0030310C">
            <w:pPr>
              <w:jc w:val="both"/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814" w:type="dxa"/>
          </w:tcPr>
          <w:p w14:paraId="663E23C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riduzione del consumo di energia attraverso soluzioni atte a migliorare l’efficienza energetica sia per il fabbisogno termico che elettrico (ad es. sistemi/impianti che consentano l’automazione, la gestione e il controllo dei consumi, sistemi solari passivi, caldaie a condensazione, migliori tecnologie per i corpi illuminanti – lampade ad alta efficienza);</w:t>
            </w:r>
          </w:p>
          <w:p w14:paraId="78EEFE5A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gestione efficiente dell’acqua attraverso sistemi per il risparmio idrico (ad es. installazione di riduttori di flusso e soffioni a basso consumo, sistemi di temporizzazione, sistemi di monitoraggio dei consumi di acqua,…)</w:t>
            </w:r>
          </w:p>
          <w:p w14:paraId="03A0AEF9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utilizzo di prodotti/materiali ecocompatibili certificati, naturali o provenienti da recupero/riciclo;</w:t>
            </w:r>
          </w:p>
          <w:p w14:paraId="466525B4" w14:textId="77777777" w:rsidR="00E41E88" w:rsidRPr="0035505E" w:rsidRDefault="00E41E88" w:rsidP="0030310C">
            <w:pPr>
              <w:numPr>
                <w:ilvl w:val="0"/>
                <w:numId w:val="3"/>
              </w:num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mobilità a basso impatto ambientale e/o la mobilità elettrica;</w:t>
            </w:r>
          </w:p>
          <w:p w14:paraId="40A9B851" w14:textId="77777777" w:rsidR="0003133B" w:rsidRPr="0035505E" w:rsidRDefault="0003133B" w:rsidP="0030310C">
            <w:pPr>
              <w:pStyle w:val="Paragrafoelenco"/>
              <w:numPr>
                <w:ilvl w:val="0"/>
                <w:numId w:val="3"/>
              </w:numPr>
              <w:spacing w:line="259" w:lineRule="auto"/>
              <w:jc w:val="both"/>
              <w:rPr>
                <w:rFonts w:eastAsia="Calibri" w:cstheme="minorHAnsi"/>
                <w:sz w:val="20"/>
                <w:szCs w:val="20"/>
              </w:rPr>
            </w:pPr>
            <w:r w:rsidRPr="0035505E">
              <w:rPr>
                <w:rFonts w:eastAsia="Calibri" w:cstheme="minorHAnsi"/>
                <w:sz w:val="20"/>
                <w:szCs w:val="20"/>
              </w:rPr>
              <w:t>certificazione ecologica presente o in corso di acquisizione (marchi di qualità ecologica)</w:t>
            </w:r>
          </w:p>
          <w:p w14:paraId="0F1E35E1" w14:textId="77777777" w:rsidR="00E41E88" w:rsidRPr="0035505E" w:rsidRDefault="00E41E88" w:rsidP="0030310C">
            <w:pPr>
              <w:contextualSpacing/>
              <w:jc w:val="both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14:paraId="6A8754C0" w14:textId="1200AFDD" w:rsidR="00E41E88" w:rsidRPr="0035505E" w:rsidRDefault="00E41E88" w:rsidP="0003133B">
      <w:pPr>
        <w:spacing w:after="120"/>
        <w:jc w:val="both"/>
        <w:rPr>
          <w:rFonts w:eastAsia="Calibri" w:cstheme="minorHAnsi"/>
          <w:sz w:val="20"/>
          <w:szCs w:val="20"/>
        </w:rPr>
      </w:pPr>
    </w:p>
    <w:tbl>
      <w:tblPr>
        <w:tblStyle w:val="Grigliatabell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9628"/>
      </w:tblGrid>
      <w:tr w:rsidR="00860007" w:rsidRPr="0035505E" w14:paraId="17053D3F" w14:textId="77777777" w:rsidTr="00860007">
        <w:tc>
          <w:tcPr>
            <w:tcW w:w="9628" w:type="dxa"/>
            <w:shd w:val="clear" w:color="auto" w:fill="FFFFCC"/>
          </w:tcPr>
          <w:p w14:paraId="0C249DF9" w14:textId="01D61FAB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  <w:bookmarkStart w:id="7" w:name="_Hlk49506768"/>
            <w:r w:rsidRPr="0035505E">
              <w:rPr>
                <w:rFonts w:eastAsia="Calibri" w:cstheme="minorHAnsi"/>
                <w:b/>
                <w:bCs/>
                <w:sz w:val="20"/>
                <w:szCs w:val="20"/>
              </w:rPr>
              <w:t>Data e Firma</w:t>
            </w:r>
          </w:p>
          <w:p w14:paraId="1BE36518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001519CD" w14:textId="77777777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  <w:p w14:paraId="62E219D0" w14:textId="7DAA0F2D" w:rsidR="00860007" w:rsidRPr="0035505E" w:rsidRDefault="00860007">
            <w:pPr>
              <w:rPr>
                <w:rFonts w:eastAsia="Calibri" w:cstheme="minorHAnsi"/>
                <w:b/>
                <w:bCs/>
                <w:sz w:val="20"/>
                <w:szCs w:val="20"/>
              </w:rPr>
            </w:pPr>
          </w:p>
        </w:tc>
      </w:tr>
      <w:bookmarkEnd w:id="7"/>
    </w:tbl>
    <w:p w14:paraId="7BF9A1AE" w14:textId="6AA037B7" w:rsidR="00860007" w:rsidRDefault="00860007">
      <w:pPr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1F866609" w14:textId="557C158F" w:rsidR="006B4915" w:rsidRDefault="006B4915">
      <w:pPr>
        <w:rPr>
          <w:rFonts w:eastAsia="Calibri" w:cstheme="minorHAnsi"/>
          <w:b/>
          <w:bCs/>
          <w:color w:val="0070C0"/>
          <w:sz w:val="20"/>
          <w:szCs w:val="20"/>
        </w:rPr>
      </w:pPr>
    </w:p>
    <w:p w14:paraId="1453F275" w14:textId="1DCE8A86" w:rsidR="006B4915" w:rsidRPr="00ED2D3C" w:rsidRDefault="00ED2D3C">
      <w:p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>S</w:t>
      </w:r>
      <w:r w:rsidR="006B4915" w:rsidRPr="00ED2D3C">
        <w:rPr>
          <w:rFonts w:eastAsia="Calibri" w:cstheme="minorHAnsi"/>
          <w:sz w:val="20"/>
          <w:szCs w:val="20"/>
        </w:rPr>
        <w:t xml:space="preserve">i allega </w:t>
      </w:r>
      <w:r w:rsidR="00DD3A16">
        <w:rPr>
          <w:rFonts w:eastAsia="Calibri" w:cstheme="minorHAnsi"/>
          <w:sz w:val="20"/>
          <w:szCs w:val="20"/>
        </w:rPr>
        <w:t>documento di identità i</w:t>
      </w:r>
      <w:r w:rsidR="006B4915" w:rsidRPr="00ED2D3C">
        <w:rPr>
          <w:rFonts w:eastAsia="Calibri" w:cstheme="minorHAnsi"/>
          <w:sz w:val="20"/>
          <w:szCs w:val="20"/>
        </w:rPr>
        <w:t>n corso di valid</w:t>
      </w:r>
      <w:r w:rsidR="004E627F">
        <w:rPr>
          <w:rFonts w:eastAsia="Calibri" w:cstheme="minorHAnsi"/>
          <w:sz w:val="20"/>
          <w:szCs w:val="20"/>
        </w:rPr>
        <w:t>i</w:t>
      </w:r>
      <w:r w:rsidR="006B4915" w:rsidRPr="00ED2D3C">
        <w:rPr>
          <w:rFonts w:eastAsia="Calibri" w:cstheme="minorHAnsi"/>
          <w:sz w:val="20"/>
          <w:szCs w:val="20"/>
        </w:rPr>
        <w:t>tà</w:t>
      </w:r>
    </w:p>
    <w:sectPr w:rsidR="006B4915" w:rsidRPr="00ED2D3C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5CBF6" w14:textId="77777777" w:rsidR="00302467" w:rsidRDefault="00302467" w:rsidP="00302467">
      <w:pPr>
        <w:spacing w:after="0" w:line="240" w:lineRule="auto"/>
      </w:pPr>
      <w:r>
        <w:separator/>
      </w:r>
    </w:p>
  </w:endnote>
  <w:endnote w:type="continuationSeparator" w:id="0">
    <w:p w14:paraId="16291045" w14:textId="77777777" w:rsidR="00302467" w:rsidRDefault="00302467" w:rsidP="0030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2D11A" w14:textId="77777777" w:rsidR="00302467" w:rsidRDefault="00302467" w:rsidP="00302467">
      <w:pPr>
        <w:spacing w:after="0" w:line="240" w:lineRule="auto"/>
      </w:pPr>
      <w:r>
        <w:separator/>
      </w:r>
    </w:p>
  </w:footnote>
  <w:footnote w:type="continuationSeparator" w:id="0">
    <w:p w14:paraId="7EA74A42" w14:textId="77777777" w:rsidR="00302467" w:rsidRDefault="00302467" w:rsidP="00302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80EA9" w14:textId="4FD98AE0" w:rsidR="00302467" w:rsidRPr="002A2953" w:rsidRDefault="00302467" w:rsidP="00302467">
    <w:pPr>
      <w:jc w:val="center"/>
      <w:rPr>
        <w:b/>
        <w:strike/>
        <w:color w:val="FF0000"/>
        <w:sz w:val="24"/>
        <w:szCs w:val="24"/>
      </w:rPr>
    </w:pPr>
    <w:r>
      <w:rPr>
        <w:b/>
        <w:bCs/>
        <w:iCs/>
        <w:sz w:val="16"/>
      </w:rPr>
      <w:t>BANDO IMPRESE DUC DI COMO DISTRETTI DEL COMMERCIO PER LA RICOSTRUZIONE ECONOMICA TERRITORIALE URBANA</w:t>
    </w:r>
    <w:r>
      <w:rPr>
        <w:b/>
        <w:sz w:val="16"/>
      </w:rPr>
      <w:t xml:space="preserve"> – </w:t>
    </w:r>
    <w:r w:rsidRPr="002A2953">
      <w:rPr>
        <w:b/>
        <w:sz w:val="24"/>
        <w:szCs w:val="24"/>
      </w:rPr>
      <w:t>ALLEGATO C1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64D"/>
    <w:multiLevelType w:val="hybridMultilevel"/>
    <w:tmpl w:val="450A1440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4A36FA"/>
    <w:multiLevelType w:val="hybridMultilevel"/>
    <w:tmpl w:val="CD48FFF8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5F0749"/>
    <w:multiLevelType w:val="hybridMultilevel"/>
    <w:tmpl w:val="ADBED0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1A2EE4"/>
    <w:multiLevelType w:val="hybridMultilevel"/>
    <w:tmpl w:val="37981C46"/>
    <w:lvl w:ilvl="0" w:tplc="C55629E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E10EA4"/>
    <w:multiLevelType w:val="hybridMultilevel"/>
    <w:tmpl w:val="A9C478AE"/>
    <w:lvl w:ilvl="0" w:tplc="53DC8D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23A7B0E"/>
    <w:multiLevelType w:val="hybridMultilevel"/>
    <w:tmpl w:val="B32E6A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634D88"/>
    <w:multiLevelType w:val="hybridMultilevel"/>
    <w:tmpl w:val="1F0EA2E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3C073A"/>
    <w:multiLevelType w:val="hybridMultilevel"/>
    <w:tmpl w:val="7572FC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38074D"/>
    <w:multiLevelType w:val="hybridMultilevel"/>
    <w:tmpl w:val="DF78862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A368DA"/>
    <w:multiLevelType w:val="hybridMultilevel"/>
    <w:tmpl w:val="773A87E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566714"/>
    <w:multiLevelType w:val="hybridMultilevel"/>
    <w:tmpl w:val="658627DE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B5237B"/>
    <w:multiLevelType w:val="hybridMultilevel"/>
    <w:tmpl w:val="D346CC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C32F2F"/>
    <w:multiLevelType w:val="hybridMultilevel"/>
    <w:tmpl w:val="AF748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E07B3F"/>
    <w:multiLevelType w:val="hybridMultilevel"/>
    <w:tmpl w:val="D05037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C8D6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EE27E2"/>
    <w:multiLevelType w:val="hybridMultilevel"/>
    <w:tmpl w:val="88E6615A"/>
    <w:lvl w:ilvl="0" w:tplc="BB3464B0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A15B12"/>
    <w:multiLevelType w:val="hybridMultilevel"/>
    <w:tmpl w:val="228E12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BD6F38"/>
    <w:multiLevelType w:val="hybridMultilevel"/>
    <w:tmpl w:val="E60E267E"/>
    <w:lvl w:ilvl="0" w:tplc="1F0A10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4C55EFC"/>
    <w:multiLevelType w:val="hybridMultilevel"/>
    <w:tmpl w:val="498CE6A4"/>
    <w:lvl w:ilvl="0" w:tplc="B0040858">
      <w:start w:val="1"/>
      <w:numFmt w:val="decimal"/>
      <w:lvlText w:val="%1."/>
      <w:lvlJc w:val="left"/>
      <w:pPr>
        <w:ind w:left="105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770" w:hanging="360"/>
      </w:pPr>
    </w:lvl>
    <w:lvl w:ilvl="2" w:tplc="0410001B" w:tentative="1">
      <w:start w:val="1"/>
      <w:numFmt w:val="lowerRoman"/>
      <w:lvlText w:val="%3."/>
      <w:lvlJc w:val="right"/>
      <w:pPr>
        <w:ind w:left="2490" w:hanging="180"/>
      </w:pPr>
    </w:lvl>
    <w:lvl w:ilvl="3" w:tplc="0410000F" w:tentative="1">
      <w:start w:val="1"/>
      <w:numFmt w:val="decimal"/>
      <w:lvlText w:val="%4."/>
      <w:lvlJc w:val="left"/>
      <w:pPr>
        <w:ind w:left="3210" w:hanging="360"/>
      </w:pPr>
    </w:lvl>
    <w:lvl w:ilvl="4" w:tplc="04100019" w:tentative="1">
      <w:start w:val="1"/>
      <w:numFmt w:val="lowerLetter"/>
      <w:lvlText w:val="%5."/>
      <w:lvlJc w:val="left"/>
      <w:pPr>
        <w:ind w:left="3930" w:hanging="360"/>
      </w:pPr>
    </w:lvl>
    <w:lvl w:ilvl="5" w:tplc="0410001B" w:tentative="1">
      <w:start w:val="1"/>
      <w:numFmt w:val="lowerRoman"/>
      <w:lvlText w:val="%6."/>
      <w:lvlJc w:val="right"/>
      <w:pPr>
        <w:ind w:left="4650" w:hanging="180"/>
      </w:pPr>
    </w:lvl>
    <w:lvl w:ilvl="6" w:tplc="0410000F" w:tentative="1">
      <w:start w:val="1"/>
      <w:numFmt w:val="decimal"/>
      <w:lvlText w:val="%7."/>
      <w:lvlJc w:val="left"/>
      <w:pPr>
        <w:ind w:left="5370" w:hanging="360"/>
      </w:pPr>
    </w:lvl>
    <w:lvl w:ilvl="7" w:tplc="04100019" w:tentative="1">
      <w:start w:val="1"/>
      <w:numFmt w:val="lowerLetter"/>
      <w:lvlText w:val="%8."/>
      <w:lvlJc w:val="left"/>
      <w:pPr>
        <w:ind w:left="6090" w:hanging="360"/>
      </w:pPr>
    </w:lvl>
    <w:lvl w:ilvl="8" w:tplc="0410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569B3545"/>
    <w:multiLevelType w:val="hybridMultilevel"/>
    <w:tmpl w:val="B5FE6D46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7923B0E"/>
    <w:multiLevelType w:val="hybridMultilevel"/>
    <w:tmpl w:val="18B4EF1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B75595"/>
    <w:multiLevelType w:val="hybridMultilevel"/>
    <w:tmpl w:val="D96EEA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3A106E"/>
    <w:multiLevelType w:val="hybridMultilevel"/>
    <w:tmpl w:val="078E3E12"/>
    <w:lvl w:ilvl="0" w:tplc="8BD62534">
      <w:start w:val="1"/>
      <w:numFmt w:val="upperLetter"/>
      <w:pStyle w:val="Titolo1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0A02C24"/>
    <w:multiLevelType w:val="hybridMultilevel"/>
    <w:tmpl w:val="4582FD64"/>
    <w:lvl w:ilvl="0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2D558C5"/>
    <w:multiLevelType w:val="hybridMultilevel"/>
    <w:tmpl w:val="40CC57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A084C"/>
    <w:multiLevelType w:val="hybridMultilevel"/>
    <w:tmpl w:val="86A8616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0311F9"/>
    <w:multiLevelType w:val="hybridMultilevel"/>
    <w:tmpl w:val="52E800D2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5166D7"/>
    <w:multiLevelType w:val="hybridMultilevel"/>
    <w:tmpl w:val="240400AC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53DC8D64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88579FA"/>
    <w:multiLevelType w:val="hybridMultilevel"/>
    <w:tmpl w:val="5706F21E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098412A"/>
    <w:multiLevelType w:val="hybridMultilevel"/>
    <w:tmpl w:val="DD72135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9F20781"/>
    <w:multiLevelType w:val="hybridMultilevel"/>
    <w:tmpl w:val="FE2A3240"/>
    <w:lvl w:ilvl="0" w:tplc="53DC8D64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CA87AE0"/>
    <w:multiLevelType w:val="hybridMultilevel"/>
    <w:tmpl w:val="688AF59A"/>
    <w:lvl w:ilvl="0" w:tplc="53DC8D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EF00DD"/>
    <w:multiLevelType w:val="hybridMultilevel"/>
    <w:tmpl w:val="310017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3"/>
  </w:num>
  <w:num w:numId="3">
    <w:abstractNumId w:val="26"/>
  </w:num>
  <w:num w:numId="4">
    <w:abstractNumId w:val="1"/>
  </w:num>
  <w:num w:numId="5">
    <w:abstractNumId w:val="30"/>
  </w:num>
  <w:num w:numId="6">
    <w:abstractNumId w:val="14"/>
  </w:num>
  <w:num w:numId="7">
    <w:abstractNumId w:val="7"/>
  </w:num>
  <w:num w:numId="8">
    <w:abstractNumId w:val="18"/>
  </w:num>
  <w:num w:numId="9">
    <w:abstractNumId w:val="10"/>
  </w:num>
  <w:num w:numId="10">
    <w:abstractNumId w:val="20"/>
  </w:num>
  <w:num w:numId="11">
    <w:abstractNumId w:val="21"/>
  </w:num>
  <w:num w:numId="12">
    <w:abstractNumId w:val="25"/>
  </w:num>
  <w:num w:numId="13">
    <w:abstractNumId w:val="27"/>
  </w:num>
  <w:num w:numId="14">
    <w:abstractNumId w:val="12"/>
  </w:num>
  <w:num w:numId="15">
    <w:abstractNumId w:val="21"/>
  </w:num>
  <w:num w:numId="16">
    <w:abstractNumId w:val="6"/>
  </w:num>
  <w:num w:numId="17">
    <w:abstractNumId w:val="29"/>
  </w:num>
  <w:num w:numId="18">
    <w:abstractNumId w:val="0"/>
  </w:num>
  <w:num w:numId="19">
    <w:abstractNumId w:val="4"/>
  </w:num>
  <w:num w:numId="20">
    <w:abstractNumId w:val="22"/>
  </w:num>
  <w:num w:numId="21">
    <w:abstractNumId w:val="31"/>
  </w:num>
  <w:num w:numId="22">
    <w:abstractNumId w:val="5"/>
  </w:num>
  <w:num w:numId="23">
    <w:abstractNumId w:val="19"/>
  </w:num>
  <w:num w:numId="24">
    <w:abstractNumId w:val="24"/>
  </w:num>
  <w:num w:numId="25">
    <w:abstractNumId w:val="23"/>
  </w:num>
  <w:num w:numId="26">
    <w:abstractNumId w:val="28"/>
  </w:num>
  <w:num w:numId="27">
    <w:abstractNumId w:val="2"/>
  </w:num>
  <w:num w:numId="28">
    <w:abstractNumId w:val="8"/>
  </w:num>
  <w:num w:numId="29">
    <w:abstractNumId w:val="16"/>
  </w:num>
  <w:num w:numId="30">
    <w:abstractNumId w:val="11"/>
  </w:num>
  <w:num w:numId="31">
    <w:abstractNumId w:val="17"/>
  </w:num>
  <w:num w:numId="32">
    <w:abstractNumId w:val="3"/>
  </w:num>
  <w:num w:numId="33">
    <w:abstractNumId w:val="9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48"/>
    <w:rsid w:val="0003133B"/>
    <w:rsid w:val="000A2C24"/>
    <w:rsid w:val="00104975"/>
    <w:rsid w:val="00172B2C"/>
    <w:rsid w:val="002A2953"/>
    <w:rsid w:val="00302467"/>
    <w:rsid w:val="0030310C"/>
    <w:rsid w:val="0035505E"/>
    <w:rsid w:val="00387FA7"/>
    <w:rsid w:val="00415165"/>
    <w:rsid w:val="004E627F"/>
    <w:rsid w:val="00535BDF"/>
    <w:rsid w:val="005744DA"/>
    <w:rsid w:val="005B1E03"/>
    <w:rsid w:val="005D1D47"/>
    <w:rsid w:val="006B4915"/>
    <w:rsid w:val="006F13AF"/>
    <w:rsid w:val="006F5C64"/>
    <w:rsid w:val="00762480"/>
    <w:rsid w:val="00781C48"/>
    <w:rsid w:val="00787A3F"/>
    <w:rsid w:val="00792957"/>
    <w:rsid w:val="00860007"/>
    <w:rsid w:val="009D1C7D"/>
    <w:rsid w:val="00A902CC"/>
    <w:rsid w:val="00AF3009"/>
    <w:rsid w:val="00B02DF1"/>
    <w:rsid w:val="00B42EBB"/>
    <w:rsid w:val="00BC281E"/>
    <w:rsid w:val="00D14817"/>
    <w:rsid w:val="00DD3A16"/>
    <w:rsid w:val="00E05756"/>
    <w:rsid w:val="00E41E88"/>
    <w:rsid w:val="00ED2D3C"/>
    <w:rsid w:val="00F0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8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numPr>
        <w:numId w:val="11"/>
      </w:numPr>
      <w:spacing w:after="120"/>
      <w:jc w:val="both"/>
      <w:outlineLvl w:val="0"/>
    </w:pPr>
    <w:rPr>
      <w:rFonts w:eastAsia="Calibri" w:cstheme="minorHAnsi"/>
      <w:b/>
      <w:bCs/>
      <w:color w:val="0070C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7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7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M62">
    <w:name w:val="CM62"/>
    <w:basedOn w:val="Default"/>
    <w:next w:val="Default"/>
    <w:uiPriority w:val="99"/>
    <w:semiHidden/>
    <w:rsid w:val="00387FA7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467"/>
  </w:style>
  <w:style w:type="paragraph" w:styleId="Pidipagina">
    <w:name w:val="footer"/>
    <w:basedOn w:val="Normale"/>
    <w:link w:val="Pidipagina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4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Paragrafoelenco"/>
    <w:next w:val="Normale"/>
    <w:link w:val="Titolo1Carattere"/>
    <w:uiPriority w:val="9"/>
    <w:qFormat/>
    <w:rsid w:val="0035505E"/>
    <w:pPr>
      <w:numPr>
        <w:numId w:val="11"/>
      </w:numPr>
      <w:spacing w:after="120"/>
      <w:jc w:val="both"/>
      <w:outlineLvl w:val="0"/>
    </w:pPr>
    <w:rPr>
      <w:rFonts w:eastAsia="Calibri" w:cstheme="minorHAnsi"/>
      <w:b/>
      <w:bCs/>
      <w:color w:val="0070C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87F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8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781C4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35505E"/>
    <w:rPr>
      <w:rFonts w:eastAsia="Calibri" w:cstheme="minorHAnsi"/>
      <w:b/>
      <w:bCs/>
      <w:color w:val="0070C0"/>
    </w:rPr>
  </w:style>
  <w:style w:type="paragraph" w:styleId="Titolosommario">
    <w:name w:val="TOC Heading"/>
    <w:basedOn w:val="Titolo1"/>
    <w:next w:val="Normale"/>
    <w:uiPriority w:val="39"/>
    <w:unhideWhenUsed/>
    <w:qFormat/>
    <w:rsid w:val="00B42EBB"/>
    <w:pPr>
      <w:keepNext/>
      <w:keepLines/>
      <w:numPr>
        <w:numId w:val="0"/>
      </w:numPr>
      <w:spacing w:before="240" w:after="0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B42EB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42EBB"/>
    <w:rPr>
      <w:color w:val="0563C1" w:themeColor="hyperlink"/>
      <w:u w:val="single"/>
    </w:rPr>
  </w:style>
  <w:style w:type="paragraph" w:customStyle="1" w:styleId="Default">
    <w:name w:val="Default"/>
    <w:uiPriority w:val="99"/>
    <w:rsid w:val="00F03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87F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M62">
    <w:name w:val="CM62"/>
    <w:basedOn w:val="Default"/>
    <w:next w:val="Default"/>
    <w:uiPriority w:val="99"/>
    <w:semiHidden/>
    <w:rsid w:val="00387FA7"/>
    <w:pPr>
      <w:widowControl w:val="0"/>
      <w:spacing w:before="100" w:after="293" w:line="276" w:lineRule="auto"/>
    </w:pPr>
    <w:rPr>
      <w:rFonts w:ascii="Times" w:eastAsia="Times New Roman" w:hAnsi="Times" w:cs="Times"/>
      <w:color w:val="auto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467"/>
  </w:style>
  <w:style w:type="paragraph" w:styleId="Pidipagina">
    <w:name w:val="footer"/>
    <w:basedOn w:val="Normale"/>
    <w:link w:val="PidipaginaCarattere"/>
    <w:uiPriority w:val="99"/>
    <w:unhideWhenUsed/>
    <w:rsid w:val="003024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4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2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2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8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AF877-DDC3-4D73-A05E-F7954A735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Lucarella Elena</cp:lastModifiedBy>
  <cp:revision>12</cp:revision>
  <dcterms:created xsi:type="dcterms:W3CDTF">2020-09-04T06:11:00Z</dcterms:created>
  <dcterms:modified xsi:type="dcterms:W3CDTF">2020-09-11T09:40:00Z</dcterms:modified>
</cp:coreProperties>
</file>